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89" w:rsidRDefault="00FA7C89" w:rsidP="00FA7C89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FA7C89">
        <w:rPr>
          <w:rFonts w:ascii="Arial" w:eastAsia="Times New Roman" w:hAnsi="Arial" w:cs="Arial"/>
          <w:kern w:val="36"/>
          <w:sz w:val="48"/>
          <w:szCs w:val="48"/>
          <w:lang w:eastAsia="ru-RU"/>
        </w:rPr>
        <w:t>Консультация для родителей «Формирование финансовой грамотности в семье у детей старшего дошкольного возраста»</w:t>
      </w:r>
    </w:p>
    <w:p w:rsidR="00FA7C89" w:rsidRPr="00FA7C89" w:rsidRDefault="00FA7C89" w:rsidP="00FA7C89">
      <w:pPr>
        <w:shd w:val="clear" w:color="auto" w:fill="FFFFFF"/>
        <w:spacing w:before="150" w:after="450" w:line="288" w:lineRule="atLeast"/>
        <w:ind w:firstLine="360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bookmarkStart w:id="0" w:name="_GoBack"/>
      <w:bookmarkEnd w:id="0"/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Период </w:t>
      </w:r>
      <w:hyperlink r:id="rId8" w:tooltip="Старшая группа" w:history="1">
        <w:r w:rsidRPr="00FA7C89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старшего дошкольного возраста</w:t>
        </w:r>
      </w:hyperlink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наиболее благоприятным для </w:t>
      </w:r>
      <w:r w:rsidRPr="00FA7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первоначальных представлений о морально-правовых основах экономики. </w:t>
      </w:r>
      <w:r w:rsidRPr="00FA7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экономическая академия, в которой живет ребёнок, 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где он постоянно включается в реальные жизненные ситуации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сталкивается с настоящими деньгами, рекламой, посещает с </w:t>
      </w:r>
      <w:r w:rsidRPr="00FA7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магазины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торговые центры, участвует в процессах купли-продажи, поэтому экономическое воспитание </w:t>
      </w:r>
      <w:r w:rsidRPr="00FA7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невозможно без участия </w:t>
      </w:r>
      <w:r w:rsidRPr="00FA7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заинтересованности.</w:t>
      </w:r>
    </w:p>
    <w:p w:rsidR="00FA7C89" w:rsidRPr="00FA7C89" w:rsidRDefault="00FA7C89" w:rsidP="00FA7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в </w:t>
      </w:r>
      <w:r w:rsidRPr="00FA7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ребёнок соприкасается с </w:t>
      </w:r>
      <w:proofErr w:type="gramStart"/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такими</w:t>
      </w:r>
      <w:proofErr w:type="gramEnd"/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экономическими</w:t>
      </w:r>
    </w:p>
    <w:p w:rsidR="00FA7C89" w:rsidRPr="00FA7C89" w:rsidRDefault="00FA7C89" w:rsidP="00FA7C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категориями, как труд, вещи, стоимость, деньги. Приобщается к нуждам и</w:t>
      </w:r>
    </w:p>
    <w:p w:rsidR="00FA7C89" w:rsidRPr="00FA7C89" w:rsidRDefault="00FA7C89" w:rsidP="00FA7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потребностям </w:t>
      </w:r>
      <w:r w:rsidRPr="00FA7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познает соотношение понятий </w:t>
      </w:r>
      <w:r w:rsidRPr="00FA7C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«работа»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(мама работает,</w:t>
      </w:r>
      <w:proofErr w:type="gramEnd"/>
    </w:p>
    <w:p w:rsidR="00FA7C89" w:rsidRPr="00FA7C89" w:rsidRDefault="00FA7C89" w:rsidP="00FA7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на работе) и </w:t>
      </w:r>
      <w:r w:rsidRPr="00FA7C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«деньги»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(мама и папа работают и получают деньги,</w:t>
      </w:r>
    </w:p>
    <w:p w:rsidR="00FA7C89" w:rsidRPr="00FA7C89" w:rsidRDefault="00FA7C89" w:rsidP="00FA7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узнает, для чего нужны деньги, вместе с </w:t>
      </w:r>
      <w:r w:rsidRPr="00FA7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знакомится </w:t>
      </w:r>
      <w:proofErr w:type="gramStart"/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реальной</w:t>
      </w:r>
    </w:p>
    <w:p w:rsidR="00FA7C89" w:rsidRPr="00FA7C89" w:rsidRDefault="00FA7C89" w:rsidP="00FA7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жизни с процессами купли и продажи, понятиями </w:t>
      </w:r>
      <w:r w:rsidRPr="00FA7C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A7C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«рынок»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Часто</w:t>
      </w:r>
    </w:p>
    <w:p w:rsidR="00FA7C89" w:rsidRPr="00FA7C89" w:rsidRDefault="00FA7C89" w:rsidP="00FA7C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сам принимает участие в процессе купли продуктов, товаров (подает</w:t>
      </w:r>
      <w:proofErr w:type="gramEnd"/>
    </w:p>
    <w:p w:rsidR="00FA7C89" w:rsidRPr="00FA7C89" w:rsidRDefault="00FA7C89" w:rsidP="00FA7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деньги, получает чек, сдачу). Часто </w:t>
      </w:r>
      <w:r w:rsidRPr="00FA7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старшие дошкольники по поручению</w:t>
      </w:r>
    </w:p>
    <w:p w:rsidR="00FA7C89" w:rsidRPr="00FA7C89" w:rsidRDefault="00FA7C89" w:rsidP="00FA7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самостоятельно ходят в магазин и покупают предметы первой</w:t>
      </w:r>
    </w:p>
    <w:p w:rsidR="00FA7C89" w:rsidRPr="00FA7C89" w:rsidRDefault="00FA7C89" w:rsidP="00FA7C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необходимости. Такого рода поручения они выполняют очень охотно, так как</w:t>
      </w:r>
    </w:p>
    <w:p w:rsidR="00FA7C89" w:rsidRPr="00FA7C89" w:rsidRDefault="00FA7C89" w:rsidP="00FA7C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реально приобщаются к миру взрослых, чувствуют себя участниками общих</w:t>
      </w:r>
    </w:p>
    <w:p w:rsidR="00FA7C89" w:rsidRPr="00FA7C89" w:rsidRDefault="00FA7C89" w:rsidP="00FA7C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семейных дел и забот.</w:t>
      </w:r>
    </w:p>
    <w:p w:rsidR="00FA7C89" w:rsidRPr="00FA7C89" w:rsidRDefault="00FA7C89" w:rsidP="00FA7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Семейный бюджет, </w:t>
      </w:r>
      <w:hyperlink r:id="rId9" w:tooltip="Финансовая грамотность, деньги. Экономическое воспитание" w:history="1">
        <w:r w:rsidRPr="00FA7C89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финансовое положение семьи не должно</w:t>
        </w:r>
      </w:hyperlink>
      <w:r w:rsidRPr="00FA7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быть</w:t>
      </w:r>
    </w:p>
    <w:p w:rsidR="00FA7C89" w:rsidRPr="00FA7C89" w:rsidRDefault="00FA7C89" w:rsidP="00FA7C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тайной для ребёнка. В обсуждениях семейного бюджета дети могут</w:t>
      </w:r>
    </w:p>
    <w:p w:rsidR="00FA7C89" w:rsidRPr="00FA7C89" w:rsidRDefault="00FA7C89" w:rsidP="00FA7C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принимать участие с 7 лет.</w:t>
      </w:r>
    </w:p>
    <w:p w:rsidR="00FA7C89" w:rsidRPr="00FA7C89" w:rsidRDefault="00FA7C89" w:rsidP="00FA7C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ебёнок приобретает полезный жизненный навык.</w:t>
      </w:r>
    </w:p>
    <w:p w:rsidR="00FA7C89" w:rsidRPr="00FA7C89" w:rsidRDefault="00FA7C89" w:rsidP="00FA7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 учится сопоставлять возможности </w:t>
      </w:r>
      <w:r w:rsidRPr="00FA7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своими потребностями,</w:t>
      </w:r>
    </w:p>
    <w:p w:rsidR="00FA7C89" w:rsidRPr="00FA7C89" w:rsidRDefault="00FA7C89" w:rsidP="00FA7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исключая тем самым </w:t>
      </w:r>
      <w:proofErr w:type="gramStart"/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</w:t>
      </w:r>
      <w:proofErr w:type="gramEnd"/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бесконечные </w:t>
      </w:r>
      <w:r w:rsidRPr="00FA7C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хочу»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C89" w:rsidRPr="00FA7C89" w:rsidRDefault="00FA7C89" w:rsidP="00FA7C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ребёнок ощущает за собой право голоса в решении </w:t>
      </w:r>
      <w:proofErr w:type="gramStart"/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семейных</w:t>
      </w:r>
      <w:proofErr w:type="gramEnd"/>
    </w:p>
    <w:p w:rsidR="00FA7C89" w:rsidRPr="00FA7C89" w:rsidRDefault="00FA7C89" w:rsidP="00FA7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10" w:tooltip="Финансовая грамотность. Консультации для родителей" w:history="1">
        <w:r w:rsidRPr="00FA7C89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финансовых проблем</w:t>
        </w:r>
      </w:hyperlink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Так можно направить ребенка к </w:t>
      </w:r>
      <w:proofErr w:type="gramStart"/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важному</w:t>
      </w:r>
      <w:proofErr w:type="gramEnd"/>
    </w:p>
    <w:p w:rsidR="00FA7C89" w:rsidRPr="00FA7C89" w:rsidRDefault="00FA7C89" w:rsidP="00FA7C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самостоятельному шагу – добровольно внести часть своих сбережений, когда</w:t>
      </w:r>
    </w:p>
    <w:p w:rsidR="00FA7C89" w:rsidRPr="00FA7C89" w:rsidRDefault="00FA7C89" w:rsidP="00FA7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недостает денег на покупку, необходимую </w:t>
      </w:r>
      <w:r w:rsidRPr="00FA7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C89" w:rsidRPr="00FA7C89" w:rsidRDefault="00FA7C89" w:rsidP="00FA7C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научить ребёнка жить по средствам и разумно распоряжаться</w:t>
      </w:r>
    </w:p>
    <w:p w:rsidR="00FA7C89" w:rsidRPr="00FA7C89" w:rsidRDefault="00FA7C89" w:rsidP="00FA7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 </w:t>
      </w:r>
      <w:r w:rsidRPr="00FA7C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«состоянием»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должны ли дети иметь карманные деньги и должны ли</w:t>
      </w:r>
    </w:p>
    <w:p w:rsidR="00FA7C89" w:rsidRPr="00FA7C89" w:rsidRDefault="00FA7C89" w:rsidP="00FA7C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отчитываться – вот нерешенные вопросы для многих взрослых.</w:t>
      </w:r>
    </w:p>
    <w:p w:rsidR="00FA7C89" w:rsidRPr="00FA7C89" w:rsidRDefault="00FA7C89" w:rsidP="00FA7C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Стремление научить своего ребенка обращаться с деньгами возникает у</w:t>
      </w:r>
    </w:p>
    <w:p w:rsidR="00FA7C89" w:rsidRPr="00FA7C89" w:rsidRDefault="00FA7C89" w:rsidP="00FA7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многих </w:t>
      </w:r>
      <w:r w:rsidRPr="00FA7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они понимают, что сами не сумели в юности</w:t>
      </w:r>
    </w:p>
    <w:p w:rsidR="00FA7C89" w:rsidRPr="00FA7C89" w:rsidRDefault="00FA7C89" w:rsidP="00FA7C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овладеть этими навыками. В процессе учебы рекомендуется объединиться </w:t>
      </w:r>
      <w:proofErr w:type="gramStart"/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FA7C89" w:rsidRPr="00FA7C89" w:rsidRDefault="00FA7C89" w:rsidP="00FA7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детьми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помните, речь идет о развитии, а не о </w:t>
      </w:r>
      <w:r w:rsidRPr="00FA7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Помогая детям делать</w:t>
      </w:r>
    </w:p>
    <w:p w:rsidR="00FA7C89" w:rsidRPr="00FA7C89" w:rsidRDefault="00FA7C89" w:rsidP="00FA7C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открытия, можно с успехом отточить собственные навыки.</w:t>
      </w:r>
    </w:p>
    <w:p w:rsidR="00FA7C89" w:rsidRPr="00FA7C89" w:rsidRDefault="00FA7C89" w:rsidP="00FA7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 </w:t>
      </w:r>
      <w:r w:rsidRPr="00FA7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 возрасте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 пяти до восьми лет </w:t>
      </w:r>
      <w:proofErr w:type="gramStart"/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любознательны</w:t>
      </w:r>
      <w:proofErr w:type="gramEnd"/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A7C89" w:rsidRPr="00FA7C89" w:rsidRDefault="00FA7C89" w:rsidP="00FA7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деятельны и склонны все понимать; они быстро впитывают </w:t>
      </w:r>
      <w:r w:rsidRPr="00FA7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информацию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A7C89" w:rsidRPr="00FA7C89" w:rsidRDefault="00FA7C89" w:rsidP="00FA7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переходя от субъекта к объекту, а затем и к идее. Какую бы </w:t>
      </w:r>
      <w:r w:rsidRPr="00FA7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информацию о</w:t>
      </w:r>
    </w:p>
    <w:p w:rsidR="00FA7C89" w:rsidRPr="00FA7C89" w:rsidRDefault="00FA7C89" w:rsidP="00FA7C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деньгах</w:t>
      </w:r>
      <w:proofErr w:type="gramEnd"/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ни передали, следует учитывать свойственные детям</w:t>
      </w:r>
    </w:p>
    <w:p w:rsidR="00FA7C89" w:rsidRPr="00FA7C89" w:rsidRDefault="00FA7C89" w:rsidP="00FA7C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неусидчивость и эгоцентризм. Устраивайте дома фестиваль просмотра</w:t>
      </w:r>
    </w:p>
    <w:p w:rsidR="00FA7C89" w:rsidRPr="00FA7C89" w:rsidRDefault="00FA7C89" w:rsidP="00FA7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финансового кино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 </w:t>
      </w:r>
      <w:r w:rsidRPr="00FA7C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A7C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FA7C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горе»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A7C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«Муха-цокотуха»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К.</w:t>
      </w:r>
    </w:p>
    <w:p w:rsidR="00FA7C89" w:rsidRPr="00FA7C89" w:rsidRDefault="00FA7C89" w:rsidP="00FA7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Чуковского; сказки </w:t>
      </w:r>
      <w:r w:rsidRPr="00FA7C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поросенка»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A7C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«Красная шапочка»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A7C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 в сапогах»</w:t>
      </w:r>
    </w:p>
    <w:p w:rsidR="00FA7C89" w:rsidRPr="00FA7C89" w:rsidRDefault="00FA7C89" w:rsidP="00FA7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Ш. Перро и другие. Вовлекайте </w:t>
      </w:r>
      <w:r w:rsidRPr="00FA7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друзей в предметный разговор о</w:t>
      </w:r>
    </w:p>
    <w:p w:rsidR="00FA7C89" w:rsidRPr="00FA7C89" w:rsidRDefault="00FA7C89" w:rsidP="00FA7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деньгах</w:t>
      </w:r>
      <w:proofErr w:type="gramEnd"/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ценностях и мечтах. Например, 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какое отношение сюжет</w:t>
      </w:r>
    </w:p>
    <w:p w:rsidR="00FA7C89" w:rsidRPr="00FA7C89" w:rsidRDefault="00FA7C89" w:rsidP="00FA7C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имеет к деньгам? Как характеризует героев их отношение к деньгам?</w:t>
      </w:r>
    </w:p>
    <w:p w:rsidR="00FA7C89" w:rsidRPr="00FA7C89" w:rsidRDefault="00FA7C89" w:rsidP="00FA7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Разделяете ли вы </w:t>
      </w:r>
      <w:r w:rsidRPr="00FA7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финансовые ценности героев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запомнилось вам в этой</w:t>
      </w:r>
    </w:p>
    <w:p w:rsidR="00FA7C89" w:rsidRPr="00FA7C89" w:rsidRDefault="00FA7C89" w:rsidP="00FA7C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истории? Что вызвало у вас грусть, негодование, зависть, радость) и т. д.</w:t>
      </w:r>
      <w:proofErr w:type="gramStart"/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</w:p>
    <w:p w:rsidR="00FA7C89" w:rsidRPr="00FA7C89" w:rsidRDefault="00FA7C89" w:rsidP="00FA7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Отмечая вышесказанное, 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можно подвести итог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приобщая</w:t>
      </w:r>
    </w:p>
    <w:p w:rsidR="00FA7C89" w:rsidRPr="00FA7C89" w:rsidRDefault="00FA7C89" w:rsidP="00FA7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 к экономике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A7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формируя у них финансовую грамотность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A7C89" w:rsidRPr="00FA7C89" w:rsidRDefault="00FA7C89" w:rsidP="00FA7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помочь детям стать самостоятельными, научить ценить</w:t>
      </w:r>
    </w:p>
    <w:p w:rsidR="00FA7C89" w:rsidRPr="00FA7C89" w:rsidRDefault="00FA7C89" w:rsidP="00FA7C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свой и чужой труд, отличать истинные ценности от </w:t>
      </w:r>
      <w:proofErr w:type="gramStart"/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мнимых</w:t>
      </w:r>
      <w:proofErr w:type="gramEnd"/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Впоследствии</w:t>
      </w:r>
    </w:p>
    <w:p w:rsidR="00FA7C89" w:rsidRPr="00FA7C89" w:rsidRDefault="00FA7C89" w:rsidP="00FA7C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вырастут социально адаптированными, успешными людьми, будут</w:t>
      </w:r>
    </w:p>
    <w:p w:rsidR="00FA7C89" w:rsidRPr="00FA7C89" w:rsidRDefault="00FA7C89" w:rsidP="00FA7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легче преодолевать жизненные невзгоды, а </w:t>
      </w:r>
      <w:r w:rsidRPr="00FA7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финансовые затруднения не</w:t>
      </w:r>
    </w:p>
    <w:p w:rsidR="00FA7C89" w:rsidRPr="00FA7C89" w:rsidRDefault="00FA7C89" w:rsidP="00FA7C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покажутся им беспросветной трагедией.</w:t>
      </w:r>
    </w:p>
    <w:p w:rsidR="00B727A1" w:rsidRPr="00FA7C89" w:rsidRDefault="00B727A1">
      <w:pPr>
        <w:rPr>
          <w:rFonts w:ascii="Times New Roman" w:hAnsi="Times New Roman" w:cs="Times New Roman"/>
          <w:sz w:val="28"/>
          <w:szCs w:val="28"/>
        </w:rPr>
      </w:pPr>
    </w:p>
    <w:sectPr w:rsidR="00B727A1" w:rsidRPr="00FA7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AF" w:rsidRDefault="00CA63AF" w:rsidP="00FA7C89">
      <w:pPr>
        <w:spacing w:after="0" w:line="240" w:lineRule="auto"/>
      </w:pPr>
      <w:r>
        <w:separator/>
      </w:r>
    </w:p>
  </w:endnote>
  <w:endnote w:type="continuationSeparator" w:id="0">
    <w:p w:rsidR="00CA63AF" w:rsidRDefault="00CA63AF" w:rsidP="00FA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AF" w:rsidRDefault="00CA63AF" w:rsidP="00FA7C89">
      <w:pPr>
        <w:spacing w:after="0" w:line="240" w:lineRule="auto"/>
      </w:pPr>
      <w:r>
        <w:separator/>
      </w:r>
    </w:p>
  </w:footnote>
  <w:footnote w:type="continuationSeparator" w:id="0">
    <w:p w:rsidR="00CA63AF" w:rsidRDefault="00CA63AF" w:rsidP="00FA7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40C62"/>
    <w:multiLevelType w:val="multilevel"/>
    <w:tmpl w:val="96EE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89"/>
    <w:rsid w:val="00B727A1"/>
    <w:rsid w:val="00CA63AF"/>
    <w:rsid w:val="00FA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C89"/>
  </w:style>
  <w:style w:type="paragraph" w:styleId="a5">
    <w:name w:val="footer"/>
    <w:basedOn w:val="a"/>
    <w:link w:val="a6"/>
    <w:uiPriority w:val="99"/>
    <w:unhideWhenUsed/>
    <w:rsid w:val="00FA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C89"/>
  </w:style>
  <w:style w:type="paragraph" w:styleId="a5">
    <w:name w:val="footer"/>
    <w:basedOn w:val="a"/>
    <w:link w:val="a6"/>
    <w:uiPriority w:val="99"/>
    <w:unhideWhenUsed/>
    <w:rsid w:val="00FA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tarshaya-grupp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finansovaya-gramotnost-konsultac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ekonomicheskoe-vospit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3481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2</cp:revision>
  <dcterms:created xsi:type="dcterms:W3CDTF">2024-09-05T10:47:00Z</dcterms:created>
  <dcterms:modified xsi:type="dcterms:W3CDTF">2024-09-05T10:49:00Z</dcterms:modified>
</cp:coreProperties>
</file>